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7A" w:rsidRDefault="0049437A" w:rsidP="00AD3319">
      <w:pPr>
        <w:rPr>
          <w:rFonts w:ascii="Arial" w:hAnsi="Arial" w:cs="Arial"/>
        </w:rPr>
      </w:pPr>
      <w:bookmarkStart w:id="0" w:name="_GoBack"/>
      <w:bookmarkEnd w:id="0"/>
      <w:r>
        <w:rPr>
          <w:rFonts w:ascii="Lato" w:hAnsi="Lato" w:cs="Helvetica"/>
          <w:noProof/>
          <w:color w:val="C72C00"/>
          <w:sz w:val="57"/>
          <w:szCs w:val="57"/>
          <w:lang w:eastAsia="nl-NL"/>
        </w:rPr>
        <w:drawing>
          <wp:inline distT="0" distB="0" distL="0" distR="0">
            <wp:extent cx="2943225" cy="476250"/>
            <wp:effectExtent l="0" t="0" r="9525" b="0"/>
            <wp:docPr id="4" name="Afbeelding 4" descr="WG Kun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 Kun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7A" w:rsidRDefault="0049437A" w:rsidP="00AD3319">
      <w:pPr>
        <w:rPr>
          <w:rFonts w:ascii="Arial" w:hAnsi="Arial" w:cs="Arial"/>
        </w:rPr>
      </w:pPr>
    </w:p>
    <w:p w:rsidR="0049437A" w:rsidRDefault="0049437A" w:rsidP="00AD3319">
      <w:pPr>
        <w:rPr>
          <w:rFonts w:ascii="Arial" w:hAnsi="Arial" w:cs="Arial"/>
        </w:rPr>
      </w:pPr>
    </w:p>
    <w:p w:rsidR="00AD3319" w:rsidRDefault="00AD3319" w:rsidP="00AD3319">
      <w:pPr>
        <w:rPr>
          <w:rFonts w:ascii="Arial" w:hAnsi="Arial" w:cs="Arial"/>
        </w:rPr>
      </w:pPr>
      <w:r w:rsidRPr="00AD3319">
        <w:rPr>
          <w:rFonts w:ascii="Arial" w:hAnsi="Arial" w:cs="Arial"/>
        </w:rPr>
        <w:t xml:space="preserve">Sinds enkele jaren organiseren we </w:t>
      </w:r>
      <w:r w:rsidR="0049437A">
        <w:rPr>
          <w:rFonts w:ascii="Arial" w:hAnsi="Arial" w:cs="Arial"/>
        </w:rPr>
        <w:t xml:space="preserve">in mei de boekenmarkt, </w:t>
      </w:r>
      <w:r w:rsidRPr="00AD3319">
        <w:rPr>
          <w:rFonts w:ascii="Arial" w:hAnsi="Arial" w:cs="Arial"/>
        </w:rPr>
        <w:t xml:space="preserve">de opbrengst is geschonken aan </w:t>
      </w:r>
      <w:proofErr w:type="spellStart"/>
      <w:r w:rsidRPr="00AD3319">
        <w:rPr>
          <w:rFonts w:ascii="Arial" w:hAnsi="Arial" w:cs="Arial"/>
        </w:rPr>
        <w:t>WGkunst</w:t>
      </w:r>
      <w:proofErr w:type="spellEnd"/>
      <w:r w:rsidRPr="00AD3319">
        <w:rPr>
          <w:rFonts w:ascii="Arial" w:hAnsi="Arial" w:cs="Arial"/>
        </w:rPr>
        <w:t>. Als een aardig gebaar heeft WG</w:t>
      </w:r>
      <w:r>
        <w:rPr>
          <w:rFonts w:ascii="Arial" w:hAnsi="Arial" w:cs="Arial"/>
        </w:rPr>
        <w:t xml:space="preserve"> K</w:t>
      </w:r>
      <w:r w:rsidRPr="00AD3319">
        <w:rPr>
          <w:rFonts w:ascii="Arial" w:hAnsi="Arial" w:cs="Arial"/>
        </w:rPr>
        <w:t xml:space="preserve">unst ons </w:t>
      </w:r>
      <w:r>
        <w:rPr>
          <w:rFonts w:ascii="Arial" w:hAnsi="Arial" w:cs="Arial"/>
        </w:rPr>
        <w:t>deel gemaakt van de groep van donateurs onder de noemer WG Kunst Broeders &amp; Zusters en mogen we een werk uit hun collectie in bruikleen nemen.</w:t>
      </w:r>
      <w:r w:rsidRPr="00AD3319">
        <w:rPr>
          <w:rFonts w:ascii="Arial" w:hAnsi="Arial" w:cs="Arial"/>
        </w:rPr>
        <w:t xml:space="preserve"> </w:t>
      </w:r>
    </w:p>
    <w:p w:rsidR="00AD3319" w:rsidRDefault="00AD3319" w:rsidP="00AD3319">
      <w:r>
        <w:rPr>
          <w:rFonts w:ascii="Arial" w:hAnsi="Arial" w:cs="Arial"/>
        </w:rPr>
        <w:t xml:space="preserve"> </w:t>
      </w:r>
      <w:hyperlink r:id="rId6" w:history="1">
        <w:r w:rsidRPr="003050EE">
          <w:rPr>
            <w:rStyle w:val="Hyperlink"/>
          </w:rPr>
          <w:t>http://www.wgkunst.nl/broeders-en-zusters/</w:t>
        </w:r>
      </w:hyperlink>
    </w:p>
    <w:p w:rsidR="0049437A" w:rsidRDefault="00AD3319">
      <w:pPr>
        <w:rPr>
          <w:rFonts w:ascii="Arial" w:hAnsi="Arial" w:cs="Arial"/>
        </w:rPr>
      </w:pPr>
      <w:r>
        <w:rPr>
          <w:rFonts w:ascii="Arial" w:hAnsi="Arial" w:cs="Arial"/>
        </w:rPr>
        <w:t>In overleg met Hans de Vries heb ik drie werken geselecteerd waar we er één uit mogen kiezen om onze Gemeenschappelijke Ruimt</w:t>
      </w:r>
      <w:r w:rsidR="004943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 decoreren. </w:t>
      </w:r>
    </w:p>
    <w:p w:rsidR="00AD3319" w:rsidRDefault="00AD3319">
      <w:pPr>
        <w:rPr>
          <w:rFonts w:ascii="Arial" w:hAnsi="Arial" w:cs="Arial"/>
        </w:rPr>
      </w:pPr>
      <w:r>
        <w:rPr>
          <w:rFonts w:ascii="Arial" w:hAnsi="Arial" w:cs="Arial"/>
        </w:rPr>
        <w:t>Tijdens de ALV zullen de werken getoond worden. Hierbij alvast het stembiljet.</w:t>
      </w:r>
    </w:p>
    <w:p w:rsidR="00AD3319" w:rsidRDefault="00AD331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AD3319" w:rsidTr="0049437A">
        <w:tc>
          <w:tcPr>
            <w:tcW w:w="6658" w:type="dxa"/>
          </w:tcPr>
          <w:p w:rsidR="0049437A" w:rsidRDefault="0049437A" w:rsidP="00AD3319">
            <w:pPr>
              <w:spacing w:before="150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nl-NL"/>
              </w:rPr>
            </w:pPr>
          </w:p>
          <w:p w:rsidR="00AD3319" w:rsidRPr="00F23170" w:rsidRDefault="00AD3319" w:rsidP="00AD3319">
            <w:pPr>
              <w:spacing w:before="150"/>
              <w:outlineLvl w:val="0"/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nl-NL"/>
              </w:rPr>
            </w:pPr>
            <w:proofErr w:type="spellStart"/>
            <w:r w:rsidRPr="00F23170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nl-NL"/>
              </w:rPr>
              <w:t>Harriet</w:t>
            </w:r>
            <w:proofErr w:type="spellEnd"/>
            <w:r w:rsidRPr="00F23170">
              <w:rPr>
                <w:rFonts w:ascii="Arial" w:eastAsia="Times New Roman" w:hAnsi="Arial" w:cs="Arial"/>
                <w:b/>
                <w:color w:val="333333"/>
                <w:kern w:val="36"/>
                <w:sz w:val="24"/>
                <w:szCs w:val="24"/>
                <w:lang w:eastAsia="nl-NL"/>
              </w:rPr>
              <w:t xml:space="preserve"> van Reek </w:t>
            </w:r>
          </w:p>
          <w:p w:rsidR="00AD3319" w:rsidRPr="00F23170" w:rsidRDefault="00AD3319" w:rsidP="00AD3319">
            <w:pPr>
              <w:spacing w:before="150"/>
              <w:outlineLvl w:val="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F23170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Edith </w:t>
            </w:r>
            <w:proofErr w:type="spellStart"/>
            <w:r w:rsidRPr="00F23170">
              <w:rPr>
                <w:rFonts w:ascii="Arial" w:hAnsi="Arial" w:cs="Arial"/>
                <w:b/>
                <w:color w:val="333333"/>
                <w:sz w:val="24"/>
                <w:szCs w:val="24"/>
              </w:rPr>
              <w:t>Schiele</w:t>
            </w:r>
            <w:proofErr w:type="spellEnd"/>
            <w:r w:rsidRPr="00F23170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met haar hondje Lord, 2012</w:t>
            </w:r>
            <w:r w:rsidR="0049437A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</w:t>
            </w:r>
          </w:p>
          <w:p w:rsidR="00AD3319" w:rsidRDefault="00AD3319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D3319" w:rsidRDefault="0049437A" w:rsidP="0049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281940</wp:posOffset>
                      </wp:positionV>
                      <wp:extent cx="571500" cy="552450"/>
                      <wp:effectExtent l="0" t="0" r="19050" b="19050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2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ADEE53" id="Ovaal 1" o:spid="_x0000_s1026" style="position:absolute;margin-left:27.1pt;margin-top:22.2pt;width:4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D3319" w:rsidTr="0049437A">
        <w:tc>
          <w:tcPr>
            <w:tcW w:w="6658" w:type="dxa"/>
          </w:tcPr>
          <w:p w:rsidR="0049437A" w:rsidRDefault="0049437A" w:rsidP="00AD3319">
            <w:pPr>
              <w:spacing w:after="15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</w:p>
          <w:p w:rsidR="00AD3319" w:rsidRPr="00F23170" w:rsidRDefault="00AD3319" w:rsidP="00AD3319">
            <w:pPr>
              <w:spacing w:after="150" w:line="300" w:lineRule="atLeast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  <w:r w:rsidRPr="00F231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Jelle Kampen</w:t>
            </w:r>
          </w:p>
          <w:p w:rsidR="0049437A" w:rsidRDefault="00AD3319" w:rsidP="0049437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F2317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>B</w:t>
            </w:r>
            <w:r w:rsidR="004943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>eachtrain</w:t>
            </w:r>
            <w:proofErr w:type="spellEnd"/>
            <w:r w:rsidR="004943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 xml:space="preserve">, 2010 </w:t>
            </w:r>
          </w:p>
          <w:p w:rsidR="00AD3319" w:rsidRDefault="0049437A" w:rsidP="0049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4" w:type="dxa"/>
          </w:tcPr>
          <w:p w:rsidR="00AD3319" w:rsidRDefault="0049437A" w:rsidP="0049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7E109" wp14:editId="1790E10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191135</wp:posOffset>
                      </wp:positionV>
                      <wp:extent cx="571500" cy="552450"/>
                      <wp:effectExtent l="0" t="0" r="19050" b="1905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2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71C1F8" id="Ovaal 2" o:spid="_x0000_s1026" style="position:absolute;margin-left:29.6pt;margin-top:15.05pt;width:4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D3319" w:rsidTr="0049437A">
        <w:tc>
          <w:tcPr>
            <w:tcW w:w="6658" w:type="dxa"/>
          </w:tcPr>
          <w:p w:rsidR="0049437A" w:rsidRDefault="0049437A" w:rsidP="0049437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</w:p>
          <w:p w:rsidR="0049437A" w:rsidRDefault="0049437A" w:rsidP="0049437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</w:p>
          <w:p w:rsidR="0049437A" w:rsidRPr="00F23170" w:rsidRDefault="0049437A" w:rsidP="0049437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  <w:r w:rsidRPr="00F2317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>Harrie Geelen</w:t>
            </w:r>
          </w:p>
          <w:p w:rsidR="00AD3319" w:rsidRDefault="0049437A" w:rsidP="0049437A">
            <w:pP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</w:pPr>
            <w:r w:rsidRPr="00F23170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nl-NL"/>
              </w:rPr>
              <w:t>Vogeltjesboom, 2014</w:t>
            </w:r>
          </w:p>
          <w:p w:rsidR="0049437A" w:rsidRDefault="0049437A" w:rsidP="0049437A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D3319" w:rsidRDefault="0049437A" w:rsidP="00494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7E109" wp14:editId="1790E10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163195</wp:posOffset>
                      </wp:positionV>
                      <wp:extent cx="571500" cy="552450"/>
                      <wp:effectExtent l="0" t="0" r="19050" b="1905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52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88CF8" id="Ovaal 3" o:spid="_x0000_s1026" style="position:absolute;margin-left:32.6pt;margin-top:12.85pt;width:4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AD3319" w:rsidRDefault="00AD3319">
      <w:pPr>
        <w:rPr>
          <w:rFonts w:ascii="Arial" w:hAnsi="Arial" w:cs="Arial"/>
        </w:rPr>
      </w:pPr>
    </w:p>
    <w:p w:rsidR="00AD3319" w:rsidRDefault="00AD3319"/>
    <w:p w:rsidR="00AD3319" w:rsidRDefault="00AD3319"/>
    <w:sectPr w:rsidR="00AD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19"/>
    <w:rsid w:val="000A2DD4"/>
    <w:rsid w:val="00106C20"/>
    <w:rsid w:val="0049437A"/>
    <w:rsid w:val="00AD3319"/>
    <w:rsid w:val="00C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689E-E51B-4B0C-B903-42F8A84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331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D3319"/>
    <w:rPr>
      <w:b/>
      <w:bCs/>
    </w:rPr>
  </w:style>
  <w:style w:type="table" w:styleId="Tabelraster">
    <w:name w:val="Table Grid"/>
    <w:basedOn w:val="Standaardtabel"/>
    <w:uiPriority w:val="39"/>
    <w:rsid w:val="00AD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gkunst.nl/broeders-en-zusters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wgkuns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</dc:creator>
  <cp:keywords/>
  <dc:description/>
  <cp:lastModifiedBy>marjan hoogendijk</cp:lastModifiedBy>
  <cp:revision>2</cp:revision>
  <dcterms:created xsi:type="dcterms:W3CDTF">2017-03-09T16:13:00Z</dcterms:created>
  <dcterms:modified xsi:type="dcterms:W3CDTF">2017-03-09T16:13:00Z</dcterms:modified>
</cp:coreProperties>
</file>